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94" w:rsidRPr="00BD6B94" w:rsidRDefault="00BD6B94" w:rsidP="00BD6B94">
      <w:pPr>
        <w:jc w:val="center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9.5pt;margin-top:-61.05pt;width:63pt;height:57.75pt;z-index:251658240;mso-position-horizontal-relative:page">
            <v:imagedata r:id="rId5" o:title="" gain="79922f" blacklevel="-3932f"/>
            <w10:wrap type="topAndBottom" anchorx="page"/>
          </v:shape>
          <o:OLEObject Type="Embed" ProgID="MSPhotoEd.3" ShapeID="_x0000_s1026" DrawAspect="Content" ObjectID="_1573305077" r:id="rId6"/>
        </w:pic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ສາທາລະນະ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ລັດ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ປະຊາທິປະ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ໄຕ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ປະຊາຊົນ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ລາວ</w:t>
      </w:r>
      <w:proofErr w:type="spellEnd"/>
    </w:p>
    <w:p w:rsidR="00BD6B94" w:rsidRPr="00280738" w:rsidRDefault="00BD6B94" w:rsidP="00BD6B94">
      <w:pPr>
        <w:pStyle w:val="NoSpacing"/>
        <w:spacing w:after="100" w:afterAutospacing="1"/>
        <w:jc w:val="center"/>
        <w:rPr>
          <w:rFonts w:ascii="Phetsarath OT" w:hAnsi="Phetsarath OT" w:cs="Phetsarath OT"/>
          <w:b/>
          <w:bCs/>
          <w:sz w:val="24"/>
          <w:szCs w:val="24"/>
          <w:lang w:val="fr-FR"/>
        </w:rPr>
      </w:pP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ສັນຕິພາ</w:t>
      </w:r>
      <w:proofErr w:type="gramStart"/>
      <w:r w:rsidRPr="00280738">
        <w:rPr>
          <w:rFonts w:ascii="Phetsarath OT" w:hAnsi="Phetsarath OT" w:cs="Phetsarath OT"/>
          <w:b/>
          <w:bCs/>
          <w:sz w:val="24"/>
          <w:szCs w:val="24"/>
        </w:rPr>
        <w:t>ບ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ເ</w:t>
      </w:r>
      <w:proofErr w:type="gramEnd"/>
      <w:r w:rsidRPr="00280738">
        <w:rPr>
          <w:rFonts w:ascii="Phetsarath OT" w:hAnsi="Phetsarath OT" w:cs="Phetsarath OT"/>
          <w:b/>
          <w:bCs/>
          <w:sz w:val="24"/>
          <w:szCs w:val="24"/>
        </w:rPr>
        <w:t>ອກະລາດ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ປະຊາທິປະ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ໄຕ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ເອກະ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ພາບ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ວັດທະນະ</w:t>
      </w:r>
      <w:proofErr w:type="spellEnd"/>
      <w:r w:rsidRPr="00280738">
        <w:rPr>
          <w:rFonts w:ascii="Phetsarath OT" w:hAnsi="Phetsarath OT" w:cs="Phetsarath OT"/>
          <w:b/>
          <w:bCs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4"/>
          <w:szCs w:val="24"/>
        </w:rPr>
        <w:t>ຖາວອນ</w:t>
      </w:r>
      <w:proofErr w:type="spellEnd"/>
    </w:p>
    <w:p w:rsidR="00BD6B94" w:rsidRPr="00280738" w:rsidRDefault="00BD6B94" w:rsidP="00BD6B94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280738">
        <w:rPr>
          <w:rFonts w:ascii="Phetsarath OT" w:hAnsi="Phetsarath OT" w:cs="Phetsarath OT"/>
          <w:sz w:val="24"/>
          <w:szCs w:val="24"/>
        </w:rPr>
        <w:t>ອົງການ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ໄອຍະການ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ປະຊາຊົນ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ສູງ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ສຸດ</w:t>
      </w:r>
      <w:proofErr w:type="spellEnd"/>
    </w:p>
    <w:p w:rsidR="00BD6B94" w:rsidRPr="00280738" w:rsidRDefault="00BD6B94" w:rsidP="00BD6B94">
      <w:pPr>
        <w:pStyle w:val="NoSpacing"/>
        <w:jc w:val="both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proofErr w:type="gramStart"/>
      <w:r w:rsidRPr="00280738">
        <w:rPr>
          <w:rFonts w:ascii="Phetsarath OT" w:hAnsi="Phetsarath OT" w:cs="Phetsarath OT"/>
          <w:sz w:val="24"/>
          <w:szCs w:val="24"/>
        </w:rPr>
        <w:t>ກົມຕິດຕາມ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ກວດກາການດໍາ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ເນີນ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ຄະດີ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ອາຍາ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​  </w:t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</w:t>
      </w:r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ເລກທີ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      /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ກອຍ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.</w:t>
      </w:r>
      <w:proofErr w:type="gramEnd"/>
    </w:p>
    <w:p w:rsidR="00BD6B94" w:rsidRPr="00280738" w:rsidRDefault="00BD6B94" w:rsidP="00BD6B94">
      <w:pPr>
        <w:pStyle w:val="NoSpacing"/>
        <w:spacing w:after="100" w:afterAutospacing="1"/>
        <w:jc w:val="both"/>
        <w:rPr>
          <w:rFonts w:ascii="Phetsarath OT" w:hAnsi="Phetsarath OT" w:cs="Phetsarath OT"/>
          <w:sz w:val="24"/>
          <w:szCs w:val="24"/>
          <w:lang w:val="fr-FR"/>
        </w:rPr>
      </w:pP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                  </w:t>
      </w:r>
      <w:proofErr w:type="spellStart"/>
      <w:proofErr w:type="gramStart"/>
      <w:r w:rsidRPr="00280738">
        <w:rPr>
          <w:rFonts w:ascii="Phetsarath OT" w:hAnsi="Phetsarath OT" w:cs="Phetsarath OT"/>
          <w:sz w:val="24"/>
          <w:szCs w:val="24"/>
        </w:rPr>
        <w:t>ນະຄອນຫຼວງ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ວຽງ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ຈັນ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ວັນ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ທີ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               2017.</w:t>
      </w:r>
      <w:proofErr w:type="gramEnd"/>
    </w:p>
    <w:p w:rsidR="00BD6B94" w:rsidRPr="00280738" w:rsidRDefault="00BD6B94" w:rsidP="00BD6B94">
      <w:pPr>
        <w:pStyle w:val="NoSpacing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ບົດ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ສະຫຼຸບ</w:t>
      </w:r>
      <w:proofErr w:type="spellEnd"/>
    </w:p>
    <w:p w:rsidR="00BD6B94" w:rsidRPr="00280738" w:rsidRDefault="00BD6B94" w:rsidP="00BD6B94">
      <w:pPr>
        <w:pStyle w:val="NoSpacing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ການ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ເຄື່ອນ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ໄຫວ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ວຽກ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ງານ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ຂອງ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ກົມຕິດຕາມ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ກວດກາການ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ດຳ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ເນີນ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ຄະດີ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ອາຍາ</w:t>
      </w:r>
      <w:proofErr w:type="spellEnd"/>
    </w:p>
    <w:p w:rsidR="00BD6B94" w:rsidRPr="00280738" w:rsidRDefault="00BD6B94" w:rsidP="00BD6B94">
      <w:pPr>
        <w:pStyle w:val="NoSpacing"/>
        <w:spacing w:after="100" w:afterAutospacing="1"/>
        <w:jc w:val="center"/>
        <w:rPr>
          <w:rFonts w:ascii="Phetsarath OT" w:hAnsi="Phetsarath OT" w:cs="Phetsarath OT"/>
          <w:b/>
          <w:bCs/>
          <w:sz w:val="28"/>
          <w:lang w:val="fr-FR"/>
        </w:rPr>
      </w:pP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ປະຈໍາດືອນ</w:t>
      </w:r>
      <w:proofErr w:type="spellEnd"/>
      <w:r>
        <w:rPr>
          <w:rFonts w:ascii="Phetsarath OT" w:hAnsi="Phetsarath OT" w:cs="Phetsarath OT"/>
          <w:b/>
          <w:bCs/>
          <w:sz w:val="28"/>
          <w:lang w:val="fr-FR"/>
        </w:rPr>
        <w:t xml:space="preserve"> 10</w:t>
      </w:r>
      <w:r w:rsidRPr="00280738">
        <w:rPr>
          <w:rFonts w:ascii="Phetsarath OT" w:hAnsi="Phetsarath OT" w:cs="Phetsarath OT"/>
          <w:b/>
          <w:bCs/>
          <w:sz w:val="28"/>
          <w:lang w:val="fr-FR"/>
        </w:rPr>
        <w:t>/</w:t>
      </w:r>
      <w:proofErr w:type="gramStart"/>
      <w:r w:rsidRPr="00280738">
        <w:rPr>
          <w:rFonts w:ascii="Phetsarath OT" w:hAnsi="Phetsarath OT" w:cs="Phetsarath OT"/>
          <w:b/>
          <w:bCs/>
          <w:sz w:val="28"/>
          <w:lang w:val="fr-FR"/>
        </w:rPr>
        <w:t>2017 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ແ</w:t>
      </w:r>
      <w:proofErr w:type="gramEnd"/>
      <w:r w:rsidRPr="00280738">
        <w:rPr>
          <w:rFonts w:ascii="Phetsarath OT" w:hAnsi="Phetsarath OT" w:cs="Phetsarath OT"/>
          <w:b/>
          <w:bCs/>
          <w:sz w:val="28"/>
        </w:rPr>
        <w:t>ລະ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 xml:space="preserve"> 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ແນວທາງ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ແຜນການ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ເດືອນ</w:t>
      </w:r>
      <w:proofErr w:type="spellEnd"/>
      <w:r>
        <w:rPr>
          <w:rFonts w:ascii="Phetsarath OT" w:hAnsi="Phetsarath OT" w:cs="Phetsarath OT"/>
          <w:b/>
          <w:bCs/>
          <w:sz w:val="28"/>
          <w:lang w:val="fr-FR"/>
        </w:rPr>
        <w:t xml:space="preserve"> 11</w:t>
      </w:r>
      <w:r w:rsidRPr="00280738">
        <w:rPr>
          <w:rFonts w:ascii="Phetsarath OT" w:hAnsi="Phetsarath OT" w:cs="Phetsarath OT"/>
          <w:b/>
          <w:bCs/>
          <w:sz w:val="28"/>
          <w:lang w:val="fr-FR"/>
        </w:rPr>
        <w:t>/2017</w:t>
      </w:r>
    </w:p>
    <w:p w:rsidR="00BD6B94" w:rsidRPr="00280738" w:rsidRDefault="00BD6B94" w:rsidP="00BD6B94">
      <w:pPr>
        <w:pStyle w:val="NoSpacing"/>
        <w:numPr>
          <w:ilvl w:val="0"/>
          <w:numId w:val="1"/>
        </w:numPr>
        <w:spacing w:after="100" w:afterAutospacing="1"/>
        <w:jc w:val="both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280738">
        <w:rPr>
          <w:rFonts w:ascii="Phetsarath OT" w:hAnsi="Phetsarath OT" w:cs="Phetsarath OT"/>
          <w:sz w:val="24"/>
          <w:szCs w:val="24"/>
        </w:rPr>
        <w:t>ອີງ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ຕາມ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ການ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ເຄື່ອນ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ໄຫວ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ວຽກ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ງານ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ຂອງ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ກົມ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ປະຈຳ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ເດືອນ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 xml:space="preserve"> 10</w:t>
      </w:r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/2017 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ຜ່ານ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ມາ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.</w:t>
      </w:r>
    </w:p>
    <w:p w:rsidR="00BD6B94" w:rsidRPr="00280738" w:rsidRDefault="00BD6B94" w:rsidP="00BD6B94">
      <w:pPr>
        <w:pStyle w:val="NoSpacing"/>
        <w:ind w:firstLine="720"/>
        <w:jc w:val="both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ຜ່ານ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ການຈັດ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ຕັ້ງ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ປະຕິບັດ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ໜ້າ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ທີ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</w:rPr>
        <w:t>່</w:t>
      </w:r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ວຽກ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ງານ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ຕົວ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ຈິງ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ຕາມ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ສິ</w:t>
      </w:r>
      <w:proofErr w:type="gramStart"/>
      <w:r w:rsidRPr="00280738">
        <w:rPr>
          <w:rFonts w:ascii="Phetsarath OT" w:hAnsi="Phetsarath OT" w:cs="Phetsarath OT"/>
          <w:spacing w:val="-6"/>
          <w:sz w:val="24"/>
          <w:szCs w:val="24"/>
        </w:rPr>
        <w:t>ດ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 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ແ</w:t>
      </w:r>
      <w:proofErr w:type="gramEnd"/>
      <w:r w:rsidRPr="00280738">
        <w:rPr>
          <w:rFonts w:ascii="Phetsarath OT" w:hAnsi="Phetsarath OT" w:cs="Phetsarath OT"/>
          <w:spacing w:val="-6"/>
          <w:sz w:val="24"/>
          <w:szCs w:val="24"/>
        </w:rPr>
        <w:t>ລະ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ໜ້າ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ທີ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</w:rPr>
        <w:t>່</w:t>
      </w:r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ຂອງ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ກົມ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ຕະຫຼອດ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ໄລຍະ</w:t>
      </w:r>
      <w:proofErr w:type="spellEnd"/>
      <w:r w:rsidRPr="00280738">
        <w:rPr>
          <w:rFonts w:ascii="Phetsarath OT" w:hAnsi="Phetsarath OT" w:cs="Phetsarath OT"/>
          <w:spacing w:val="-6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pacing w:val="-6"/>
          <w:sz w:val="24"/>
          <w:szCs w:val="24"/>
        </w:rPr>
        <w:t>ໜຶ່ງເດືອນຜ່ານມາ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ສາມາດ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ສະຫຼຸບ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ໄດ</w:t>
      </w:r>
      <w:proofErr w:type="spellEnd"/>
      <w:r w:rsidRPr="00280738">
        <w:rPr>
          <w:rFonts w:ascii="Phetsarath OT" w:hAnsi="Phetsarath OT" w:cs="Phetsarath OT"/>
          <w:sz w:val="24"/>
          <w:szCs w:val="24"/>
        </w:rPr>
        <w:t>້</w:t>
      </w:r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ດັ່ງ</w:t>
      </w:r>
      <w:proofErr w:type="spellEnd"/>
      <w:r w:rsidRPr="00280738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sz w:val="24"/>
          <w:szCs w:val="24"/>
        </w:rPr>
        <w:t>ນີ</w:t>
      </w:r>
      <w:proofErr w:type="spellEnd"/>
      <w:r w:rsidRPr="00280738">
        <w:rPr>
          <w:rFonts w:ascii="Phetsarath OT" w:hAnsi="Phetsarath OT" w:cs="Phetsarath OT"/>
          <w:sz w:val="24"/>
          <w:szCs w:val="24"/>
        </w:rPr>
        <w:t>້</w:t>
      </w:r>
      <w:r w:rsidRPr="00280738">
        <w:rPr>
          <w:rFonts w:ascii="Phetsarath OT" w:hAnsi="Phetsarath OT" w:cs="Phetsarath OT"/>
          <w:sz w:val="24"/>
          <w:szCs w:val="24"/>
          <w:lang w:val="fr-FR"/>
        </w:rPr>
        <w:t xml:space="preserve"> :</w:t>
      </w:r>
    </w:p>
    <w:p w:rsidR="00BD6B94" w:rsidRPr="00A43D48" w:rsidRDefault="00BD6B94" w:rsidP="00BD6B94">
      <w:pPr>
        <w:pStyle w:val="NoSpacing"/>
        <w:numPr>
          <w:ilvl w:val="0"/>
          <w:numId w:val="3"/>
        </w:numPr>
        <w:jc w:val="both"/>
        <w:rPr>
          <w:rFonts w:ascii="Phetsarath OT" w:hAnsi="Phetsarath OT" w:cs="Phetsarath OT"/>
          <w:b/>
          <w:bCs/>
          <w:sz w:val="28"/>
          <w:lang w:val="fr-FR"/>
        </w:rPr>
      </w:pP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ດ້ານ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ການ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ເຄື່ອນ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ໄຫວ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ວຽກ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​</w:t>
      </w:r>
      <w:proofErr w:type="spellStart"/>
      <w:r w:rsidRPr="00280738">
        <w:rPr>
          <w:rFonts w:ascii="Phetsarath OT" w:hAnsi="Phetsarath OT" w:cs="Phetsarath OT"/>
          <w:b/>
          <w:bCs/>
          <w:sz w:val="28"/>
        </w:rPr>
        <w:t>ງານ</w:t>
      </w:r>
      <w:proofErr w:type="spellEnd"/>
      <w:r w:rsidRPr="00280738">
        <w:rPr>
          <w:rFonts w:ascii="Phetsarath OT" w:hAnsi="Phetsarath OT" w:cs="Phetsarath OT"/>
          <w:b/>
          <w:bCs/>
          <w:sz w:val="28"/>
          <w:lang w:val="fr-FR"/>
        </w:rPr>
        <w:t>.</w:t>
      </w:r>
    </w:p>
    <w:p w:rsidR="00BD6B94" w:rsidRPr="00A43D48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 ​ເຂົ້າ​ຮ່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​ປະຊຸມ​ສະ​ໄ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ໝສ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າມັນ ​ເທື່ອ​ທີ 4 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ຂອງ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​ສະພາ​ແຫ່ງ​ຊາດ ຊຸດ​ທີ VIII.                                                            </w:t>
      </w:r>
    </w:p>
    <w:p w:rsidR="00BD6B94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 ​ເຂົ້າ​ຮ່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ກອງປ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ະຊຸມ​ຜ່ານ​ຄະດີ​ຮ່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​ກັບ​ກົມ​ແພ່ງ.</w:t>
      </w:r>
    </w:p>
    <w:p w:rsidR="00BD6B94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 ​ເຂົ້າ​ຮ່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ານ​ບັ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ນຍ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າຍ​ກ່ຽ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ັບ​ການ​ສື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ບສວນ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-​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ສອບ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ສວນ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​ທາງ​ການ​ເງິນ ຄະດີ​ສໍ້​ລາດ​ບັ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ງຫ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ຼ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ທີ່​ໂ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ຮງ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​ແ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ຮມ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ລາວ​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ພຮ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າ​ຊາ</w:t>
      </w:r>
    </w:p>
    <w:p w:rsidR="00BD6B94" w:rsidRPr="00C054BF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 ​ເຂົ້າ​ຮ່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/>
        </w:rPr>
        <w:t>ປ</w:t>
      </w:r>
      <w:proofErr w:type="spellEnd"/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/>
        </w:rPr>
        <w:t>ະຊຸມ​ສານ​ຂັ້ນ​ລົບ​ລ້າງ</w:t>
      </w:r>
      <w:r>
        <w:rPr>
          <w:rFonts w:ascii="Phetsarath OT" w:eastAsia="Arial Unicode MS" w:hAnsi="Phetsarath OT" w:cs="Phetsarath OT"/>
          <w:spacing w:val="-6"/>
          <w:sz w:val="24"/>
          <w:szCs w:val="24"/>
          <w:lang w:val="fr-FR" w:bidi="lo-LA"/>
        </w:rPr>
        <w:t xml:space="preserve"> 01</w:t>
      </w:r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/>
        </w:rPr>
        <w:t xml:space="preserve"> ຄັ້ງ ພິຈາລະນາຄະດີ​ໄດ້</w:t>
      </w:r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 w:bidi="lo-LA"/>
        </w:rPr>
        <w:t xml:space="preserve"> </w:t>
      </w:r>
      <w:r w:rsidRPr="003D12ED">
        <w:rPr>
          <w:rFonts w:ascii="Phetsarath OT" w:eastAsia="Arial Unicode MS" w:hAnsi="Phetsarath OT" w:cs="Phetsarath OT" w:hint="cs"/>
          <w:spacing w:val="-6"/>
          <w:sz w:val="24"/>
          <w:szCs w:val="24"/>
          <w:cs/>
          <w:lang w:val="fr-FR" w:bidi="lo-LA"/>
        </w:rPr>
        <w:t xml:space="preserve">ຈຳນວນ </w:t>
      </w:r>
      <w:r>
        <w:rPr>
          <w:rFonts w:ascii="Phetsarath OT" w:eastAsia="Arial Unicode MS" w:hAnsi="Phetsarath OT" w:cs="Phetsarath OT"/>
          <w:spacing w:val="-6"/>
          <w:sz w:val="24"/>
          <w:szCs w:val="24"/>
          <w:lang w:val="fr-FR" w:bidi="lo-LA"/>
        </w:rPr>
        <w:t>04</w:t>
      </w:r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/>
        </w:rPr>
        <w:t xml:space="preserve"> ເລື່</w:t>
      </w:r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 w:bidi="lo-LA"/>
        </w:rPr>
        <w:t>ອ</w:t>
      </w:r>
      <w:r w:rsidRPr="003D12ED">
        <w:rPr>
          <w:rFonts w:ascii="Phetsarath OT" w:eastAsia="Arial Unicode MS" w:hAnsi="Phetsarath OT" w:cs="Phetsarath OT" w:hint="cs"/>
          <w:spacing w:val="-6"/>
          <w:sz w:val="24"/>
          <w:szCs w:val="24"/>
          <w:cs/>
          <w:lang w:val="fr-FR" w:bidi="lo-LA"/>
        </w:rPr>
        <w:t>ງ</w:t>
      </w:r>
      <w:r w:rsidRPr="003D12ED">
        <w:rPr>
          <w:rFonts w:ascii="Phetsarath OT" w:eastAsia="Arial Unicode MS" w:hAnsi="Phetsarath OT" w:cs="Phetsarath OT"/>
          <w:spacing w:val="-6"/>
          <w:sz w:val="24"/>
          <w:szCs w:val="24"/>
          <w:lang w:val="fr-FR" w:bidi="lo-LA"/>
        </w:rPr>
        <w:t xml:space="preserve">, </w:t>
      </w:r>
    </w:p>
    <w:p w:rsidR="00BD6B94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​ເຂົ້າ​ຮ່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ວມພ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ິທີ​ຮັບ​ສະມາຊິກ​ພັກ​ສໍາ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ຮອງ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ຂອງໜ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່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ວຍພ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ັກ​ກົມ​ຕິ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ດຕ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າມ​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ກວດກ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າ​ການ​ດໍາ​ເນີນ​ຄະດີ​ແພ່ງ.</w:t>
      </w:r>
    </w:p>
    <w:p w:rsidR="00BD6B94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 ​ເຂົ້າ​ຮ່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​ປະຊຸມ​ປຶ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ກສ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າ​ຫາລື​ກ່ຽ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ັບ​ແ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ຜນ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​ດໍາ​ເນີນ​ງານ​ສາກົນ ​ເພື່ອ​ປ້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​ກັນ ​ແລະ ​ແກ້​ໄຂ​ບັ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ນຫ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າ​ການ​ຄ້າ​ມະນຸດ ​ແລະ ລັ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ກລອບ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​ເຂົ້າ-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ອອກ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​ເມື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ທີ່​ສໍານັ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ານ​ນາຍ​ຍົດ​ລັ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ດຖ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ະມົນ​ຕີ.</w:t>
      </w:r>
    </w:p>
    <w:p w:rsidR="00BD6B94" w:rsidRPr="00A43D48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ພະ​ແນ​ກ</w:t>
      </w:r>
      <w:r w:rsidRPr="003D12ED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1 ທ່ານ ​ເຂົ້າ​ຮ່ວມ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​ເປັນ​ຄະນະ​ກໍາມະການ​ກວດກາ​ການ​ຕິດ​ຊັ່ງ​ນໍ້າໜັກຢາ​ເສບ​ຕິດ ທີ່​ກົມ​ຕໍາຫຼ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ວດຕ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້ານ ​ແລະ ສະກັດ​ກັ້ນ​ຢາ​ເ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ສບ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​ຕິດ.</w:t>
      </w:r>
    </w:p>
    <w:p w:rsidR="00BD6B94" w:rsidRPr="00A43D48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ານ​ຂັ້ນ​ພະ​ແນ​ກ 1 ທ່ານ ​ເຂົ້າ​ຮ່</w:t>
      </w:r>
      <w:proofErr w:type="spellStart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proofErr w:type="spellEnd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ປະຊຸມ​ປຶ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ກສ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າ​ຫາລື​ກ່ຽ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ັບ​ ປື້​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ມຄ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ູ່​ມື ອະທິບາຍ​ກົ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ດໝ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າຍ​ແ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ຮງ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​ງານ ທີ່​ແ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ຂວງ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ວຽ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ງຈ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ັນ.</w:t>
      </w:r>
    </w:p>
    <w:p w:rsidR="00BD6B94" w:rsidRPr="003D12ED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A96C7E"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ານ​ຂັ້ນ​ກົມ 1 ທ່ານ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​ແລະ ພະນັ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ານ​ຂັ້ນ​ພະ​ແນ​ກ 1 ທ່ານ ​ເຂົ້າ​ຮ່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​ປະຊຸມ ປັ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ບປ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ຸງ​ກົ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ດໝ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າຍ ທີ່​ອົ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ງກ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ານ​ໄອ​ຍະ​ການ​ປະຊາຊົນ​ສູງ​ສຸດ.</w:t>
      </w:r>
    </w:p>
    <w:p w:rsidR="00BD6B94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ພະນັ</w:t>
      </w:r>
      <w:proofErr w:type="spellStart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ານ​ຂັ້ນ​ພະ​ແນ​ກ 1 ທ່ານ 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​ແລະ ວິຊາ​ການ 1 ທ່ານ </w:t>
      </w:r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​ເຂົ້າ​ຮ່</w:t>
      </w:r>
      <w:proofErr w:type="spellStart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proofErr w:type="spellEnd"/>
      <w:r w:rsidRPr="002C39E2">
        <w:rPr>
          <w:rFonts w:ascii="Phetsarath OT" w:hAnsi="Phetsarath OT" w:cs="Phetsarath OT"/>
          <w:spacing w:val="-4"/>
          <w:sz w:val="24"/>
          <w:szCs w:val="24"/>
          <w:lang w:val="fr-FR"/>
        </w:rPr>
        <w:t>​</w:t>
      </w:r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ປະຊຸມ​ປຶ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ກສ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າ​ຫາລື​ກ່ຽ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ັບ​ </w:t>
      </w:r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ການ​ຮັ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ບຜ</w:t>
      </w:r>
      <w:proofErr w:type="spellEnd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ິ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ດຊອບ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 </w:t>
      </w:r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ຄົ້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ນຄວ</w:t>
      </w:r>
      <w:proofErr w:type="spellEnd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້າ, ​ເກັບ​ກຳ​ຂໍ້​ມູນ ​ແລະ ປະ​ເມີນ​ມາດ​ຕະການ​ເພື່ອ​ປ້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ອງ</w:t>
      </w:r>
      <w:proofErr w:type="spellEnd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​ກັນ​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ຄວ</w:t>
      </w:r>
      <w:proofErr w:type="spellEnd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າມ​ສ່ຽ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ງດ</w:t>
      </w:r>
      <w:proofErr w:type="spellEnd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້ານ ML/FT ທີ່​ອາດ​ຈະ​ເກີດ​ຂຶ້ນ ທີ່​ສຳ​ນັກ​ງານ​ຕ້ານ​ການ​</w:t>
      </w:r>
      <w:proofErr w:type="spellStart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ຟອກ</w:t>
      </w:r>
      <w:proofErr w:type="spellEnd"/>
      <w:r w:rsidRPr="00280738">
        <w:rPr>
          <w:rFonts w:ascii="Phetsarath OT" w:hAnsi="Phetsarath OT" w:cs="Phetsarath OT"/>
          <w:spacing w:val="-4"/>
          <w:sz w:val="24"/>
          <w:szCs w:val="24"/>
          <w:lang w:val="fr-FR"/>
        </w:rPr>
        <w:t>​ເງິນ.</w:t>
      </w:r>
    </w:p>
    <w:p w:rsidR="00BD6B94" w:rsidRPr="003D12ED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pacing w:val="-4"/>
          <w:sz w:val="24"/>
          <w:szCs w:val="24"/>
          <w:lang w:val="fr-FR"/>
        </w:rPr>
      </w:pPr>
      <w:r>
        <w:rPr>
          <w:rFonts w:ascii="Phetsarath OT" w:hAnsi="Phetsarath OT" w:cs="Phetsarath OT"/>
          <w:spacing w:val="-4"/>
          <w:sz w:val="24"/>
          <w:szCs w:val="24"/>
          <w:lang w:val="fr-FR"/>
        </w:rPr>
        <w:lastRenderedPageBreak/>
        <w:t>ພະນັ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ານ​ທັ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ງໝ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ົ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ດພ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າຍ​ໃ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ນກ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ົມ​ເຂົ້າ​ຮ່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ວມ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ອອກ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​ແ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ຮງ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​ງານ ​ເພື່ອ​ສ້າງ​ຂະ​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ບວນກ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ານ​ຕ້ານ​ຮັບ​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ກອງ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​ປະຊຸມ​ເປີດ​ບັ້ນ​ແ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ຂງ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​ຂັນ 5 ​ເປັນ​ເຈົ້າ​ການ​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ຂອງ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​ສະຫະພັນ​ກໍາມະບານ ທີ່​ອົ</w:t>
      </w:r>
      <w:proofErr w:type="spellStart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>ງກ</w:t>
      </w:r>
      <w:proofErr w:type="spellEnd"/>
      <w:r>
        <w:rPr>
          <w:rFonts w:ascii="Phetsarath OT" w:hAnsi="Phetsarath OT" w:cs="Phetsarath OT"/>
          <w:spacing w:val="-4"/>
          <w:sz w:val="24"/>
          <w:szCs w:val="24"/>
          <w:lang w:val="fr-FR"/>
        </w:rPr>
        <w:t xml:space="preserve">ານ​ໄອ​ຍະ​ການ​ປະຊາຊົນ​ສູງ​ສຸດ.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6B94" w:rsidRPr="00A319C4" w:rsidRDefault="00BD6B94" w:rsidP="00BD6B94">
      <w:pPr>
        <w:numPr>
          <w:ilvl w:val="0"/>
          <w:numId w:val="4"/>
        </w:numPr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ວຽກ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ງານ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ແກ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bidi="lo-LA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ໄຂ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ຄະດ</w:t>
      </w:r>
      <w:proofErr w:type="gramStart"/>
      <w:r w:rsidRPr="00A319C4">
        <w:rPr>
          <w:rFonts w:ascii="Phetsarath OT" w:hAnsi="Phetsarath OT" w:cs="Phetsarath OT"/>
          <w:sz w:val="24"/>
          <w:szCs w:val="24"/>
          <w:lang w:bidi="lo-LA"/>
        </w:rPr>
        <w:t>ີ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ແ</w:t>
      </w:r>
      <w:proofErr w:type="gramEnd"/>
      <w:r w:rsidRPr="00A319C4">
        <w:rPr>
          <w:rFonts w:ascii="Phetsarath OT" w:hAnsi="Phetsarath OT" w:cs="Phetsarath OT"/>
          <w:sz w:val="24"/>
          <w:szCs w:val="24"/>
          <w:lang w:bidi="lo-LA"/>
        </w:rPr>
        <w:t>ລະ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ຄຳ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  <w:lang w:bidi="lo-LA"/>
        </w:rPr>
        <w:t>ຮ້ອງ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 w:bidi="lo-LA"/>
        </w:rPr>
        <w:t>.</w:t>
      </w:r>
    </w:p>
    <w:p w:rsidR="00BD6B94" w:rsidRPr="00A319C4" w:rsidRDefault="00BD6B94" w:rsidP="00BD6B94">
      <w:pPr>
        <w:pStyle w:val="NoSpacing"/>
        <w:ind w:left="54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+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ວຽກ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ສໍານວນ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ຄະດີ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.</w:t>
      </w:r>
    </w:p>
    <w:p w:rsidR="00BD6B94" w:rsidRPr="00A319C4" w:rsidRDefault="00BD6B94" w:rsidP="00BD6B94">
      <w:pPr>
        <w:pStyle w:val="NoSpacing"/>
        <w:numPr>
          <w:ilvl w:val="0"/>
          <w:numId w:val="1"/>
        </w:numPr>
        <w:ind w:left="108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ສຳນວນ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ຄະດີ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ມາ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ແຕ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່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ເດືອນ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 xml:space="preserve"> 09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/2017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ມີ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 </w:t>
      </w:r>
      <w:r>
        <w:rPr>
          <w:rFonts w:ascii="Phetsarath OT" w:hAnsi="Phetsarath OT" w:cs="Phetsarath OT"/>
          <w:sz w:val="24"/>
          <w:szCs w:val="24"/>
          <w:lang w:val="fr-FR"/>
        </w:rPr>
        <w:t>17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ind w:left="216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ຮັບ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ເຂົ້າ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ໃໝ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່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 xml:space="preserve">    06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ind w:left="216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ລວມທັງ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ໝົດ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>​    23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ໄດ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ຄົ້ນຄວ້າ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ແກ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ໄຂ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ສົ່ງ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ອອກ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ແລ້ວ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 11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ind w:left="720" w:firstLine="72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ໄດ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ຄົ້ນ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ຄວ້າ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​​​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ແກ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ໄຂແລ້ວ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gramStart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(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</w:t>
      </w:r>
      <w:proofErr w:type="gramEnd"/>
      <w:r w:rsidRPr="00A319C4">
        <w:rPr>
          <w:rFonts w:ascii="Phetsarath OT" w:hAnsi="Phetsarath OT" w:cs="Phetsarath OT"/>
          <w:sz w:val="24"/>
          <w:szCs w:val="24"/>
        </w:rPr>
        <w:t>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ເຊັນ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 xml:space="preserve"> )</w:t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 0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2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​ກຳ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ລັງ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ຄົ້ນຄວ້າ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</w:t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10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ລວມຍັງ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ຄ້າງ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12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</w:p>
    <w:p w:rsidR="00BD6B94" w:rsidRPr="00A319C4" w:rsidRDefault="00BD6B94" w:rsidP="00BD6B94">
      <w:pPr>
        <w:pStyle w:val="NoSpacing"/>
        <w:ind w:firstLine="54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+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ວຽກ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ຄຳ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ຮ້ອງ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,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ລັດຖະກາ</w:t>
      </w:r>
      <w:proofErr w:type="gramStart"/>
      <w:r w:rsidRPr="00A319C4">
        <w:rPr>
          <w:rFonts w:ascii="Phetsarath OT" w:hAnsi="Phetsarath OT" w:cs="Phetsarath OT"/>
          <w:sz w:val="24"/>
          <w:szCs w:val="24"/>
        </w:rPr>
        <w:t>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​,</w:t>
      </w:r>
      <w:proofErr w:type="gram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ແຈ້ງ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ການ</w:t>
      </w:r>
      <w:proofErr w:type="spellEnd"/>
    </w:p>
    <w:p w:rsidR="00BD6B94" w:rsidRPr="00A319C4" w:rsidRDefault="00BD6B94" w:rsidP="00BD6B94">
      <w:pPr>
        <w:pStyle w:val="NoSpacing"/>
        <w:numPr>
          <w:ilvl w:val="0"/>
          <w:numId w:val="1"/>
        </w:numPr>
        <w:ind w:left="108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ມາ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ແຕ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່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ເດືອນ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 xml:space="preserve"> 09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/2017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ມີ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 xml:space="preserve"> 21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ind w:left="216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ຮັບ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ເຂົ້າ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ໃໝ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່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  <w:t xml:space="preserve">   </w:t>
      </w:r>
      <w:r>
        <w:rPr>
          <w:rFonts w:ascii="Phetsarath OT" w:hAnsi="Phetsarath OT" w:cs="Phetsarath OT"/>
          <w:sz w:val="24"/>
          <w:szCs w:val="24"/>
          <w:lang w:val="fr-FR"/>
        </w:rPr>
        <w:t>56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ind w:left="216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ລວມທັງ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ໝົດ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  <w:t xml:space="preserve">   </w:t>
      </w:r>
      <w:proofErr w:type="gramStart"/>
      <w:r>
        <w:rPr>
          <w:rFonts w:ascii="Phetsarath OT" w:hAnsi="Phetsarath OT" w:cs="Phetsarath OT"/>
          <w:sz w:val="24"/>
          <w:szCs w:val="24"/>
          <w:lang w:val="fr-FR"/>
        </w:rPr>
        <w:t>77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</w:t>
      </w:r>
      <w:proofErr w:type="gramEnd"/>
      <w:r w:rsidRPr="00A319C4">
        <w:rPr>
          <w:rFonts w:ascii="Phetsarath OT" w:hAnsi="Phetsarath OT" w:cs="Phetsarath OT"/>
          <w:sz w:val="24"/>
          <w:szCs w:val="24"/>
        </w:rPr>
        <w:t>ລື່ອງ</w:t>
      </w:r>
      <w:proofErr w:type="spellEnd"/>
    </w:p>
    <w:p w:rsidR="00BD6B94" w:rsidRPr="00A319C4" w:rsidRDefault="00BD6B94" w:rsidP="00BD6B94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ໄດ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ຄົ້ນຄວ້າ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ແກ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ໄຂ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ສົ່ງ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ອອກ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ແລ້ວ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64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ind w:left="720" w:firstLine="720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ໄດ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ຄົ້ນ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ຄວ້າ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​​​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ແກ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ໄຂແລ້ວ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gramStart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(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</w:t>
      </w:r>
      <w:proofErr w:type="gramEnd"/>
      <w:r w:rsidRPr="00A319C4">
        <w:rPr>
          <w:rFonts w:ascii="Phetsarath OT" w:hAnsi="Phetsarath OT" w:cs="Phetsarath OT"/>
          <w:sz w:val="24"/>
          <w:szCs w:val="24"/>
        </w:rPr>
        <w:t>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ເຊັນ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 xml:space="preserve"> )</w:t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03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ກຳລັງ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ຄົ້ນຄວ້າ</w:t>
      </w:r>
      <w:proofErr w:type="spellEnd"/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/>
          <w:sz w:val="24"/>
          <w:szCs w:val="24"/>
          <w:lang w:val="fr-FR"/>
        </w:rPr>
        <w:tab/>
        <w:t xml:space="preserve">  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1</w:t>
      </w:r>
      <w:r>
        <w:rPr>
          <w:rFonts w:ascii="Phetsarath OT" w:hAnsi="Phetsarath OT" w:cs="Phetsarath OT"/>
          <w:sz w:val="24"/>
          <w:szCs w:val="24"/>
          <w:lang w:val="fr-FR" w:bidi="lo-LA"/>
        </w:rPr>
        <w:t>0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 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ເລື່ອງ</w:t>
      </w:r>
      <w:proofErr w:type="spellEnd"/>
    </w:p>
    <w:p w:rsidR="00BD6B94" w:rsidRPr="00A319C4" w:rsidRDefault="00BD6B94" w:rsidP="00BD6B94">
      <w:pPr>
        <w:pStyle w:val="NoSpacing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ລວມຍັງ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ຄ້າງ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 w:rsidRPr="00A319C4">
        <w:rPr>
          <w:rFonts w:ascii="Phetsarath OT" w:hAnsi="Phetsarath OT" w:cs="Phetsarath OT"/>
          <w:sz w:val="24"/>
          <w:szCs w:val="24"/>
          <w:lang w:val="fr-FR"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  </w:t>
      </w:r>
      <w:proofErr w:type="gramStart"/>
      <w:r>
        <w:rPr>
          <w:rFonts w:ascii="Phetsarath OT" w:hAnsi="Phetsarath OT" w:cs="Phetsarath OT"/>
          <w:sz w:val="24"/>
          <w:szCs w:val="24"/>
          <w:lang w:val="fr-FR"/>
        </w:rPr>
        <w:t>1</w:t>
      </w:r>
      <w:r>
        <w:rPr>
          <w:rFonts w:ascii="Phetsarath OT" w:hAnsi="Phetsarath OT" w:cs="Phetsarath OT"/>
          <w:sz w:val="24"/>
          <w:szCs w:val="24"/>
          <w:lang w:val="fr-FR" w:bidi="lo-LA"/>
        </w:rPr>
        <w:t>3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</w:t>
      </w:r>
      <w:proofErr w:type="gramEnd"/>
      <w:r w:rsidRPr="00A319C4">
        <w:rPr>
          <w:rFonts w:ascii="Phetsarath OT" w:hAnsi="Phetsarath OT" w:cs="Phetsarath OT"/>
          <w:sz w:val="24"/>
          <w:szCs w:val="24"/>
        </w:rPr>
        <w:t>ລື່ອງ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</w:p>
    <w:p w:rsidR="00BD6B94" w:rsidRPr="00A319C4" w:rsidRDefault="00BD6B94" w:rsidP="00BD6B94">
      <w:pPr>
        <w:pStyle w:val="NoSpacing"/>
        <w:numPr>
          <w:ilvl w:val="0"/>
          <w:numId w:val="4"/>
        </w:numPr>
        <w:ind w:left="426" w:hanging="426"/>
        <w:jc w:val="thaiDistribute"/>
        <w:rPr>
          <w:rFonts w:ascii="Phetsarath OT" w:hAnsi="Phetsarath OT" w:cs="Phetsarath OT"/>
          <w:sz w:val="24"/>
          <w:szCs w:val="24"/>
          <w:lang w:val="fr-FR"/>
        </w:rPr>
      </w:pPr>
      <w:proofErr w:type="spellStart"/>
      <w:r w:rsidRPr="00A319C4">
        <w:rPr>
          <w:rFonts w:ascii="Phetsarath OT" w:hAnsi="Phetsarath OT" w:cs="Phetsarath OT"/>
          <w:sz w:val="24"/>
          <w:szCs w:val="24"/>
        </w:rPr>
        <w:t>ກົມ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ໄດ</w:t>
      </w:r>
      <w:proofErr w:type="spellEnd"/>
      <w:r w:rsidRPr="00A319C4">
        <w:rPr>
          <w:rFonts w:ascii="Phetsarath OT" w:hAnsi="Phetsarath OT" w:cs="Phetsarath OT"/>
          <w:sz w:val="24"/>
          <w:szCs w:val="24"/>
        </w:rPr>
        <w:t>້</w:t>
      </w:r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ເຄື່ອນ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ໄຫວ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ວຽກ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ງານ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ຕາມ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ພາລະ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ບົດບາ</w:t>
      </w:r>
      <w:proofErr w:type="gramStart"/>
      <w:r w:rsidRPr="00A319C4">
        <w:rPr>
          <w:rFonts w:ascii="Phetsarath OT" w:hAnsi="Phetsarath OT" w:cs="Phetsarath OT"/>
          <w:sz w:val="24"/>
          <w:szCs w:val="24"/>
        </w:rPr>
        <w:t>ດ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ແ</w:t>
      </w:r>
      <w:proofErr w:type="gramEnd"/>
      <w:r w:rsidRPr="00A319C4">
        <w:rPr>
          <w:rFonts w:ascii="Phetsarath OT" w:hAnsi="Phetsarath OT" w:cs="Phetsarath OT"/>
          <w:sz w:val="24"/>
          <w:szCs w:val="24"/>
        </w:rPr>
        <w:t>ລະ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 xml:space="preserve"> 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ປະສານ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ສົມທົບ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ພາກສ່ວນ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ກ່ຽວ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ຂ້ອງ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ເປັນ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z w:val="24"/>
          <w:szCs w:val="24"/>
        </w:rPr>
        <w:t>ປົກກະຕິ</w:t>
      </w:r>
      <w:proofErr w:type="spellEnd"/>
      <w:r w:rsidRPr="00A319C4">
        <w:rPr>
          <w:rFonts w:ascii="Phetsarath OT" w:hAnsi="Phetsarath OT" w:cs="Phetsarath OT"/>
          <w:sz w:val="24"/>
          <w:szCs w:val="24"/>
          <w:lang w:val="fr-FR"/>
        </w:rPr>
        <w:t>.</w:t>
      </w:r>
    </w:p>
    <w:p w:rsidR="00BD6B94" w:rsidRPr="00A319C4" w:rsidRDefault="00BD6B94" w:rsidP="00BD6B94">
      <w:pPr>
        <w:pStyle w:val="NoSpacing"/>
        <w:numPr>
          <w:ilvl w:val="0"/>
          <w:numId w:val="3"/>
        </w:numPr>
        <w:jc w:val="thaiDistribute"/>
        <w:rPr>
          <w:rFonts w:ascii="Phetsarath OT" w:hAnsi="Phetsarath OT" w:cs="Phetsarath OT"/>
          <w:b/>
          <w:bCs/>
          <w:sz w:val="28"/>
          <w:lang w:val="fr-FR"/>
        </w:rPr>
      </w:pPr>
      <w:r w:rsidRPr="00A319C4">
        <w:rPr>
          <w:rFonts w:ascii="Phetsarath OT" w:hAnsi="Phetsarath OT" w:cs="Phetsarath OT"/>
          <w:b/>
          <w:bCs/>
          <w:sz w:val="28"/>
          <w:lang w:val="fr-FR"/>
        </w:rPr>
        <w:t>ທິດ​ທາງ​ແ</w:t>
      </w:r>
      <w:proofErr w:type="spellStart"/>
      <w:r w:rsidRPr="00A319C4">
        <w:rPr>
          <w:rFonts w:ascii="Phetsarath OT" w:hAnsi="Phetsarath OT" w:cs="Phetsarath OT"/>
          <w:b/>
          <w:bCs/>
          <w:sz w:val="28"/>
          <w:lang w:val="fr-FR"/>
        </w:rPr>
        <w:t>ຜນກ</w:t>
      </w:r>
      <w:proofErr w:type="spellEnd"/>
      <w:r w:rsidRPr="00A319C4">
        <w:rPr>
          <w:rFonts w:ascii="Phetsarath OT" w:hAnsi="Phetsarath OT" w:cs="Phetsarath OT"/>
          <w:b/>
          <w:bCs/>
          <w:sz w:val="28"/>
          <w:lang w:val="fr-FR"/>
        </w:rPr>
        <w:t>ານ​ເຄື່</w:t>
      </w:r>
      <w:proofErr w:type="spellStart"/>
      <w:r w:rsidRPr="00A319C4">
        <w:rPr>
          <w:rFonts w:ascii="Phetsarath OT" w:hAnsi="Phetsarath OT" w:cs="Phetsarath OT"/>
          <w:b/>
          <w:bCs/>
          <w:sz w:val="28"/>
          <w:lang w:val="fr-FR"/>
        </w:rPr>
        <w:t>ອນ</w:t>
      </w:r>
      <w:proofErr w:type="spellEnd"/>
      <w:r w:rsidRPr="00A319C4">
        <w:rPr>
          <w:rFonts w:ascii="Phetsarath OT" w:hAnsi="Phetsarath OT" w:cs="Phetsarath OT"/>
          <w:b/>
          <w:bCs/>
          <w:sz w:val="28"/>
          <w:lang w:val="fr-FR"/>
        </w:rPr>
        <w:t>​ໄ</w:t>
      </w:r>
      <w:proofErr w:type="spellStart"/>
      <w:r w:rsidRPr="00A319C4">
        <w:rPr>
          <w:rFonts w:ascii="Phetsarath OT" w:hAnsi="Phetsarath OT" w:cs="Phetsarath OT"/>
          <w:b/>
          <w:bCs/>
          <w:sz w:val="28"/>
          <w:lang w:val="fr-FR"/>
        </w:rPr>
        <w:t>ຫວ</w:t>
      </w:r>
      <w:proofErr w:type="spellEnd"/>
      <w:r w:rsidRPr="00A319C4">
        <w:rPr>
          <w:rFonts w:ascii="Phetsarath OT" w:hAnsi="Phetsarath OT" w:cs="Phetsarath OT"/>
          <w:b/>
          <w:bCs/>
          <w:sz w:val="28"/>
          <w:lang w:val="fr-FR"/>
        </w:rPr>
        <w:t>​ໃນ​ເດື</w:t>
      </w:r>
      <w:proofErr w:type="spellStart"/>
      <w:r w:rsidRPr="00A319C4">
        <w:rPr>
          <w:rFonts w:ascii="Phetsarath OT" w:hAnsi="Phetsarath OT" w:cs="Phetsarath OT"/>
          <w:b/>
          <w:bCs/>
          <w:sz w:val="28"/>
          <w:lang w:val="fr-FR"/>
        </w:rPr>
        <w:t>ອນ</w:t>
      </w:r>
      <w:proofErr w:type="spellEnd"/>
      <w:r>
        <w:rPr>
          <w:rFonts w:ascii="Phetsarath OT" w:hAnsi="Phetsarath OT" w:cs="Phetsarath OT"/>
          <w:b/>
          <w:bCs/>
          <w:sz w:val="28"/>
          <w:lang w:val="fr-FR"/>
        </w:rPr>
        <w:t xml:space="preserve"> 11</w:t>
      </w:r>
      <w:r w:rsidRPr="00A319C4">
        <w:rPr>
          <w:rFonts w:ascii="Phetsarath OT" w:hAnsi="Phetsarath OT" w:cs="Phetsarath OT"/>
          <w:b/>
          <w:bCs/>
          <w:sz w:val="28"/>
          <w:lang w:val="fr-FR"/>
        </w:rPr>
        <w:t xml:space="preserve"> ປີ 2017.</w:t>
      </w:r>
    </w:p>
    <w:p w:rsidR="00BD6B94" w:rsidRPr="00A319C4" w:rsidRDefault="00BD6B94" w:rsidP="00BD6B94">
      <w:pPr>
        <w:pStyle w:val="NoSpacing"/>
        <w:numPr>
          <w:ilvl w:val="0"/>
          <w:numId w:val="2"/>
        </w:numPr>
        <w:tabs>
          <w:tab w:val="left" w:pos="426"/>
        </w:tabs>
        <w:ind w:left="426" w:hanging="426"/>
        <w:jc w:val="thaiDistribute"/>
        <w:rPr>
          <w:rFonts w:ascii="Phetsarath OT" w:hAnsi="Phetsarath OT" w:cs="Phetsarath OT"/>
          <w:b/>
          <w:bCs/>
          <w:sz w:val="28"/>
          <w:lang w:val="fr-FR"/>
        </w:rPr>
      </w:pPr>
      <w:r w:rsidRPr="00A319C4">
        <w:rPr>
          <w:rFonts w:ascii="Phetsarath OT" w:hAnsi="Phetsarath OT" w:cs="Phetsarath OT"/>
          <w:sz w:val="24"/>
          <w:szCs w:val="20"/>
          <w:lang w:val="fr-FR"/>
        </w:rPr>
        <w:t>ສະ​ເໜີ​ຜ່ານ​ຄະດີ​ກັບ​ຄະນະ​ນຳ ​ແລະ ພາ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ກສ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່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ວນ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​ກ່ຽ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ວຂ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້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ອງຈ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ຳ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ນວນ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​ໜຶ່ງ.</w:t>
      </w:r>
    </w:p>
    <w:p w:rsidR="00BD6B94" w:rsidRPr="00A319C4" w:rsidRDefault="00BD6B94" w:rsidP="00BD6B94">
      <w:pPr>
        <w:numPr>
          <w:ilvl w:val="0"/>
          <w:numId w:val="2"/>
        </w:numPr>
        <w:ind w:left="426" w:hanging="426"/>
        <w:jc w:val="thaiDistribute"/>
        <w:rPr>
          <w:rFonts w:ascii="Phetsarath OT" w:hAnsi="Phetsarath OT" w:cs="Phetsarath OT"/>
          <w:sz w:val="24"/>
          <w:szCs w:val="20"/>
          <w:lang w:val="fr-FR"/>
        </w:rPr>
      </w:pPr>
      <w:r w:rsidRPr="00A319C4">
        <w:rPr>
          <w:rFonts w:ascii="Phetsarath OT" w:hAnsi="Phetsarath OT" w:cs="Phetsarath OT"/>
          <w:sz w:val="24"/>
          <w:szCs w:val="20"/>
          <w:lang w:val="fr-FR"/>
        </w:rPr>
        <w:t>ເຂົ້າຮ່ວມ​ປະຊຸມ​ສານ​ຂັ້ນ​ລົບ​ລ້າງ​ຕາມ​ແຈ້ງ​ການ​ເຊີນ​ຂອງ​ສານ​ປະຊາຊົນສູງ​ສຸດ ​ເປັນ​ປົ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ກກ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ະຕິ.</w:t>
      </w:r>
    </w:p>
    <w:p w:rsidR="00BD6B94" w:rsidRPr="00A319C4" w:rsidRDefault="00BD6B94" w:rsidP="00BD6B94">
      <w:pPr>
        <w:numPr>
          <w:ilvl w:val="0"/>
          <w:numId w:val="2"/>
        </w:numPr>
        <w:ind w:left="426" w:hanging="426"/>
        <w:jc w:val="thaiDistribute"/>
        <w:rPr>
          <w:rFonts w:ascii="Phetsarath OT" w:hAnsi="Phetsarath OT" w:cs="Phetsarath OT"/>
          <w:sz w:val="24"/>
          <w:szCs w:val="20"/>
          <w:lang w:val="fr-FR"/>
        </w:rPr>
      </w:pPr>
      <w:r w:rsidRPr="00A319C4">
        <w:rPr>
          <w:rFonts w:ascii="Phetsarath OT" w:hAnsi="Phetsarath OT" w:cs="Phetsarath OT"/>
          <w:sz w:val="24"/>
          <w:szCs w:val="20"/>
          <w:lang w:val="fr-FR"/>
        </w:rPr>
        <w:t>ປະສານ​ສົ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ມທ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ົບ​ກັບ​ຄະນະ​ນຳ ​ແລະ ພາ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ກສ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່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ວນ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​ກ່ຽ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ວຂ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້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ອງ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​ເປັນ​ປົ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ກກ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ະຕິ ​ໂ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ດຍ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​ອີງ​ໃສ່​ພາລະ​ບົ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ດບ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າດ​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ຂອງ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​ກົມ ​ແລະ ວຽກ​ງານ​ທີ່​ກ່ຽ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ວຂ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້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ອງ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 xml:space="preserve"> ​ເພື່ອ​ຂໍ​ທິດ​ຊີ້​ນຳ ​ແລະ 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ຄວ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າມ​ເປັນ​ເ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ອກ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ະ​ພາບ.</w:t>
      </w:r>
    </w:p>
    <w:p w:rsidR="00BD6B94" w:rsidRPr="00A319C4" w:rsidRDefault="00BD6B94" w:rsidP="00BD6B94">
      <w:pPr>
        <w:numPr>
          <w:ilvl w:val="0"/>
          <w:numId w:val="2"/>
        </w:numPr>
        <w:ind w:left="426" w:hanging="426"/>
        <w:jc w:val="thaiDistribute"/>
        <w:rPr>
          <w:rFonts w:ascii="Phetsarath OT" w:hAnsi="Phetsarath OT" w:cs="Phetsarath OT"/>
          <w:sz w:val="24"/>
          <w:szCs w:val="20"/>
          <w:lang w:val="fr-FR"/>
        </w:rPr>
      </w:pPr>
      <w:r w:rsidRPr="00A319C4">
        <w:rPr>
          <w:rFonts w:ascii="Phetsarath OT" w:hAnsi="Phetsarath OT" w:cs="Phetsarath OT"/>
          <w:sz w:val="24"/>
          <w:szCs w:val="20"/>
          <w:lang w:val="fr-FR"/>
        </w:rPr>
        <w:t>ສືບ​ຕໍ່​ຄົ້ນຄວ້າ​ພາລະ​ບົດ​ບາດ​ການ​ຕິດຕາມ​ກວດກາ​ຂອງ​ໄອ​ຍະ​ການ​ປະຊາຊົນຂັ້ນ​ລົບ​ລ້າງ, ຮ່າງ​ຄຳ​ຖະ​ແຫຼ​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ງຂ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ັ້ນ​ລົບ​ລ້າງ, ຮ່າງ​ຄໍາ​ສະ​ເໜີ​ຄັດຄ້ານ​ຂັ້ນ​ລົບ​ລ້າງ​ຂອງ​ໄອ​ຍະ​ການ​ປະຊາຊົນ​ທາງ​ດ້ານ​ກົດໝາຍ.</w:t>
      </w:r>
    </w:p>
    <w:p w:rsidR="00BD6B94" w:rsidRPr="00E70A80" w:rsidRDefault="00BD6B94" w:rsidP="00BD6B94">
      <w:pPr>
        <w:numPr>
          <w:ilvl w:val="0"/>
          <w:numId w:val="2"/>
        </w:numPr>
        <w:ind w:left="426" w:hanging="426"/>
        <w:jc w:val="thaiDistribute"/>
        <w:rPr>
          <w:rFonts w:ascii="Phetsarath OT" w:hAnsi="Phetsarath OT" w:cs="Phetsarath OT"/>
          <w:sz w:val="24"/>
          <w:szCs w:val="20"/>
          <w:lang w:val="fr-FR"/>
        </w:rPr>
      </w:pPr>
      <w:r w:rsidRPr="00A319C4">
        <w:rPr>
          <w:rFonts w:ascii="Phetsarath OT" w:hAnsi="Phetsarath OT" w:cs="Phetsarath OT"/>
          <w:sz w:val="24"/>
          <w:szCs w:val="20"/>
          <w:lang w:val="fr-FR"/>
        </w:rPr>
        <w:t xml:space="preserve">ປະຕິບັດ​ວຽກ​ງານ​ອື່ນໆ ຕາມ​ການ​ແນະນຳ, 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ມອບ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​ໝາຍ​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ຂອງ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​ຄະນະ​ນຳ​ອົ</w:t>
      </w:r>
      <w:proofErr w:type="spellStart"/>
      <w:r w:rsidRPr="00A319C4">
        <w:rPr>
          <w:rFonts w:ascii="Phetsarath OT" w:hAnsi="Phetsarath OT" w:cs="Phetsarath OT"/>
          <w:sz w:val="24"/>
          <w:szCs w:val="20"/>
          <w:lang w:val="fr-FR"/>
        </w:rPr>
        <w:t>ງກ</w:t>
      </w:r>
      <w:proofErr w:type="spellEnd"/>
      <w:r w:rsidRPr="00A319C4">
        <w:rPr>
          <w:rFonts w:ascii="Phetsarath OT" w:hAnsi="Phetsarath OT" w:cs="Phetsarath OT"/>
          <w:sz w:val="24"/>
          <w:szCs w:val="20"/>
          <w:lang w:val="fr-FR"/>
        </w:rPr>
        <w:t>ານ​ໄອ​ຍະ​ການ​ປະຊາຊົນ​ສູງ​ສຸດ.</w:t>
      </w:r>
    </w:p>
    <w:p w:rsidR="00BD6B94" w:rsidRPr="00A319C4" w:rsidRDefault="00BD6B94" w:rsidP="00BD6B94">
      <w:pPr>
        <w:numPr>
          <w:ilvl w:val="0"/>
          <w:numId w:val="3"/>
        </w:numPr>
        <w:ind w:left="426" w:hanging="426"/>
        <w:jc w:val="thaiDistribute"/>
        <w:rPr>
          <w:rFonts w:ascii="Phetsarath OT" w:hAnsi="Phetsarath OT" w:cs="Phetsarath OT"/>
          <w:b/>
          <w:bCs/>
          <w:lang w:val="fr-FR"/>
        </w:rPr>
      </w:pPr>
      <w:r w:rsidRPr="00A319C4">
        <w:rPr>
          <w:rFonts w:ascii="Phetsarath OT" w:hAnsi="Phetsarath OT" w:cs="Phetsarath OT"/>
          <w:b/>
          <w:bCs/>
          <w:lang w:val="fr-FR"/>
        </w:rPr>
        <w:t>ພາກ​ຈັ</w:t>
      </w:r>
      <w:proofErr w:type="spellStart"/>
      <w:r w:rsidRPr="00A319C4">
        <w:rPr>
          <w:rFonts w:ascii="Phetsarath OT" w:hAnsi="Phetsarath OT" w:cs="Phetsarath OT"/>
          <w:b/>
          <w:bCs/>
          <w:lang w:val="fr-FR"/>
        </w:rPr>
        <w:t>ດຕ</w:t>
      </w:r>
      <w:proofErr w:type="spellEnd"/>
      <w:r w:rsidRPr="00A319C4">
        <w:rPr>
          <w:rFonts w:ascii="Phetsarath OT" w:hAnsi="Phetsarath OT" w:cs="Phetsarath OT"/>
          <w:b/>
          <w:bCs/>
          <w:lang w:val="fr-FR"/>
        </w:rPr>
        <w:t>ັ້</w:t>
      </w:r>
      <w:proofErr w:type="spellStart"/>
      <w:r w:rsidRPr="00A319C4">
        <w:rPr>
          <w:rFonts w:ascii="Phetsarath OT" w:hAnsi="Phetsarath OT" w:cs="Phetsarath OT"/>
          <w:b/>
          <w:bCs/>
          <w:lang w:val="fr-FR"/>
        </w:rPr>
        <w:t>ງປ</w:t>
      </w:r>
      <w:proofErr w:type="spellEnd"/>
      <w:r w:rsidRPr="00A319C4">
        <w:rPr>
          <w:rFonts w:ascii="Phetsarath OT" w:hAnsi="Phetsarath OT" w:cs="Phetsarath OT"/>
          <w:b/>
          <w:bCs/>
          <w:lang w:val="fr-FR"/>
        </w:rPr>
        <w:t>ະຕິບັດ.</w:t>
      </w:r>
    </w:p>
    <w:p w:rsidR="00BD6B94" w:rsidRPr="00A319C4" w:rsidRDefault="00BD6B94" w:rsidP="00BD6B94">
      <w:pPr>
        <w:ind w:left="360" w:firstLine="540"/>
        <w:jc w:val="thaiDistribute"/>
        <w:rPr>
          <w:rFonts w:ascii="Phetsarath OT" w:hAnsi="Phetsarath OT" w:cs="Phetsarath OT"/>
          <w:spacing w:val="-6"/>
          <w:sz w:val="24"/>
          <w:szCs w:val="20"/>
          <w:lang w:val="fr-FR"/>
        </w:rPr>
      </w:pPr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ຜ່ານ​ບົດ​ສະຫຼຸບ ​ແລະ ການ​ເຄື່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ອນ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​ໄ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ຫວ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​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ຂອງ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​ກົມ​ໃຫ້​ພະນັ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ກງ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ານ​ພາຍ​ໃນ​ກົມ​ຮັບ​ຮູ້ ​ແລ້ວ​ຈັດ​ສົ່ງ​ລາຍ​ງານ​ໃຫ້​ຫ້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ອງກ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ານ ອົ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ງກ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 xml:space="preserve">ານ​ໄອ​ຍະ​ການ​ປະຊາຊົນ​ສູງ​ສຸດ </w:t>
      </w:r>
      <w:proofErr w:type="gram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( ພ</w:t>
      </w:r>
      <w:proofErr w:type="gram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ະ​ແນ​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ກສ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ັງ​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ລວມ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 xml:space="preserve"> ), ຄະນະ​ກົມ, ບຸ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ກຄ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ົນ​ພາ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ກສ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່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ວນ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​ທີ່​ກ່ຽ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ວຂ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້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ອງ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 xml:space="preserve"> ບ່</w:t>
      </w:r>
      <w:proofErr w:type="spellStart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ອນ</w:t>
      </w:r>
      <w:proofErr w:type="spellEnd"/>
      <w:r w:rsidRPr="00A319C4">
        <w:rPr>
          <w:rFonts w:ascii="Phetsarath OT" w:hAnsi="Phetsarath OT" w:cs="Phetsarath OT"/>
          <w:spacing w:val="-6"/>
          <w:sz w:val="24"/>
          <w:szCs w:val="20"/>
          <w:lang w:val="fr-FR"/>
        </w:rPr>
        <w:t>​ລະ 1 ສະບັບ.</w:t>
      </w:r>
    </w:p>
    <w:p w:rsidR="00BD6B94" w:rsidRPr="00A319C4" w:rsidRDefault="00BD6B94" w:rsidP="00BD6B94">
      <w:pPr>
        <w:ind w:left="360" w:firstLine="540"/>
        <w:jc w:val="thaiDistribute"/>
        <w:rPr>
          <w:rFonts w:ascii="Saysettha Lao" w:hAnsi="Saysettha Lao"/>
          <w:sz w:val="16"/>
          <w:szCs w:val="16"/>
          <w:lang w:val="fr-FR"/>
        </w:rPr>
      </w:pPr>
    </w:p>
    <w:p w:rsidR="00BD6B94" w:rsidRPr="00A319C4" w:rsidRDefault="00BD6B94" w:rsidP="00BD6B94">
      <w:pPr>
        <w:ind w:left="360" w:firstLine="540"/>
        <w:jc w:val="thaiDistribute"/>
        <w:rPr>
          <w:rFonts w:ascii="Saysettha Lao" w:hAnsi="Saysettha Lao"/>
          <w:sz w:val="16"/>
          <w:szCs w:val="16"/>
          <w:lang w:val="fr-FR"/>
        </w:rPr>
      </w:pPr>
    </w:p>
    <w:p w:rsidR="00BD6B94" w:rsidRPr="00A319C4" w:rsidRDefault="00BD6B94" w:rsidP="00BD6B94">
      <w:pPr>
        <w:jc w:val="thaiDistribute"/>
        <w:rPr>
          <w:rFonts w:ascii="Phetsarath OT" w:hAnsi="Phetsarath OT" w:cs="Phetsarath OT"/>
          <w:b/>
          <w:bCs/>
          <w:szCs w:val="24"/>
          <w:lang w:val="fr-FR"/>
        </w:rPr>
      </w:pP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Saysettha Lao" w:hAnsi="Saysettha Lao"/>
          <w:sz w:val="24"/>
          <w:szCs w:val="20"/>
          <w:lang w:val="fr-FR"/>
        </w:rPr>
        <w:tab/>
      </w:r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ຫົ</w:t>
      </w:r>
      <w:proofErr w:type="spellStart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ວໜ</w:t>
      </w:r>
      <w:proofErr w:type="spellEnd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້າ​ກົ</w:t>
      </w:r>
      <w:proofErr w:type="spellStart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ມຕ</w:t>
      </w:r>
      <w:proofErr w:type="spellEnd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ິ</w:t>
      </w:r>
      <w:proofErr w:type="spellStart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ດຕ</w:t>
      </w:r>
      <w:proofErr w:type="spellEnd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າມ​</w:t>
      </w:r>
      <w:proofErr w:type="spellStart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ກວດກ</w:t>
      </w:r>
      <w:proofErr w:type="spellEnd"/>
      <w:r w:rsidRPr="00A319C4">
        <w:rPr>
          <w:rFonts w:ascii="Phetsarath OT" w:hAnsi="Phetsarath OT" w:cs="Phetsarath OT"/>
          <w:b/>
          <w:bCs/>
          <w:sz w:val="24"/>
          <w:szCs w:val="20"/>
          <w:lang w:val="fr-FR"/>
        </w:rPr>
        <w:t>າການ​ດຳ​ເນີນ​ຄະດີ​ອາຍາ</w:t>
      </w:r>
    </w:p>
    <w:p w:rsidR="00BD6B94" w:rsidRDefault="00BD6B94" w:rsidP="00BD6B94">
      <w:pPr>
        <w:jc w:val="thaiDistribute"/>
        <w:rPr>
          <w:lang w:val="fr-FR"/>
        </w:rPr>
      </w:pPr>
    </w:p>
    <w:p w:rsidR="00781636" w:rsidRPr="00BD6B94" w:rsidRDefault="00781636">
      <w:pPr>
        <w:rPr>
          <w:lang w:val="fr-FR"/>
        </w:rPr>
      </w:pPr>
    </w:p>
    <w:sectPr w:rsidR="00781636" w:rsidRPr="00BD6B94" w:rsidSect="00BD6B94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3098B"/>
    <w:multiLevelType w:val="hybridMultilevel"/>
    <w:tmpl w:val="5948A1E6"/>
    <w:lvl w:ilvl="0" w:tplc="EDFA5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73A22"/>
    <w:multiLevelType w:val="hybridMultilevel"/>
    <w:tmpl w:val="43E4D8F6"/>
    <w:lvl w:ilvl="0" w:tplc="92401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727A7A"/>
    <w:multiLevelType w:val="hybridMultilevel"/>
    <w:tmpl w:val="0DC46186"/>
    <w:lvl w:ilvl="0" w:tplc="8FC87CEC">
      <w:numFmt w:val="bullet"/>
      <w:lvlText w:val="-"/>
      <w:lvlJc w:val="left"/>
      <w:pPr>
        <w:ind w:left="720" w:hanging="360"/>
      </w:pPr>
      <w:rPr>
        <w:rFonts w:ascii="Phetsarath OT" w:eastAsia="Calibr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17F5"/>
    <w:multiLevelType w:val="hybridMultilevel"/>
    <w:tmpl w:val="725EF894"/>
    <w:lvl w:ilvl="0" w:tplc="6A280D3C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BD6B94"/>
    <w:rsid w:val="0004227B"/>
    <w:rsid w:val="00074AD2"/>
    <w:rsid w:val="00077534"/>
    <w:rsid w:val="00084CD2"/>
    <w:rsid w:val="000A1465"/>
    <w:rsid w:val="000E6A51"/>
    <w:rsid w:val="000E7342"/>
    <w:rsid w:val="0011616B"/>
    <w:rsid w:val="00146316"/>
    <w:rsid w:val="001A091F"/>
    <w:rsid w:val="001D2EF7"/>
    <w:rsid w:val="002729C1"/>
    <w:rsid w:val="002A6EEA"/>
    <w:rsid w:val="00324F1F"/>
    <w:rsid w:val="00333F89"/>
    <w:rsid w:val="00341552"/>
    <w:rsid w:val="00406F3D"/>
    <w:rsid w:val="00432716"/>
    <w:rsid w:val="0044212D"/>
    <w:rsid w:val="004966F1"/>
    <w:rsid w:val="004C672D"/>
    <w:rsid w:val="004D187E"/>
    <w:rsid w:val="005D4A3F"/>
    <w:rsid w:val="00603B6E"/>
    <w:rsid w:val="00610C65"/>
    <w:rsid w:val="0065582B"/>
    <w:rsid w:val="006626DB"/>
    <w:rsid w:val="00692668"/>
    <w:rsid w:val="006A3CF7"/>
    <w:rsid w:val="00712EF3"/>
    <w:rsid w:val="007446CA"/>
    <w:rsid w:val="00755978"/>
    <w:rsid w:val="00760A1F"/>
    <w:rsid w:val="00765648"/>
    <w:rsid w:val="00780C3B"/>
    <w:rsid w:val="00781636"/>
    <w:rsid w:val="007966E0"/>
    <w:rsid w:val="00797BFE"/>
    <w:rsid w:val="007C4D10"/>
    <w:rsid w:val="007E4762"/>
    <w:rsid w:val="00852CE8"/>
    <w:rsid w:val="008755CD"/>
    <w:rsid w:val="008B5F8D"/>
    <w:rsid w:val="008D2A06"/>
    <w:rsid w:val="009025C0"/>
    <w:rsid w:val="009C6CC9"/>
    <w:rsid w:val="009D0E99"/>
    <w:rsid w:val="00A34883"/>
    <w:rsid w:val="00A35432"/>
    <w:rsid w:val="00A82616"/>
    <w:rsid w:val="00AA0BAF"/>
    <w:rsid w:val="00AA13EF"/>
    <w:rsid w:val="00AA1809"/>
    <w:rsid w:val="00AB3FE9"/>
    <w:rsid w:val="00AB6171"/>
    <w:rsid w:val="00AC4E0C"/>
    <w:rsid w:val="00AD0E43"/>
    <w:rsid w:val="00B82098"/>
    <w:rsid w:val="00BD6B94"/>
    <w:rsid w:val="00CC64FC"/>
    <w:rsid w:val="00D50BC9"/>
    <w:rsid w:val="00D84583"/>
    <w:rsid w:val="00DF39B6"/>
    <w:rsid w:val="00E22D90"/>
    <w:rsid w:val="00E64738"/>
    <w:rsid w:val="00EC1092"/>
    <w:rsid w:val="00F11E75"/>
    <w:rsid w:val="00F40197"/>
    <w:rsid w:val="00F50916"/>
    <w:rsid w:val="00F53A32"/>
    <w:rsid w:val="00FA423C"/>
    <w:rsid w:val="00FB3256"/>
    <w:rsid w:val="00FC1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B94"/>
    <w:pPr>
      <w:spacing w:after="0" w:line="240" w:lineRule="auto"/>
    </w:pPr>
    <w:rPr>
      <w:rFonts w:ascii="Garamond" w:eastAsia="Cordia New" w:hAnsi="Garamond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B94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</dc:creator>
  <cp:keywords/>
  <dc:description/>
  <cp:lastModifiedBy>nid</cp:lastModifiedBy>
  <cp:revision>2</cp:revision>
  <dcterms:created xsi:type="dcterms:W3CDTF">2017-11-27T09:24:00Z</dcterms:created>
  <dcterms:modified xsi:type="dcterms:W3CDTF">2017-11-27T09:25:00Z</dcterms:modified>
</cp:coreProperties>
</file>